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5D0E"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t>1. Введение</w:t>
      </w:r>
    </w:p>
    <w:p w14:paraId="2159B0C3" w14:textId="0F1806DD"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 xml:space="preserve">Настоящая Политика конфиденциальности определяет, каким образом </w:t>
      </w:r>
      <w:proofErr w:type="spellStart"/>
      <w:r w:rsidR="003C6EB7">
        <w:rPr>
          <w:rFonts w:ascii="Arial" w:eastAsia="Times New Roman" w:hAnsi="Arial" w:cs="Arial"/>
          <w:color w:val="232323"/>
          <w:lang w:val="en-US" w:eastAsia="ru-RU"/>
        </w:rPr>
        <w:t>i</w:t>
      </w:r>
      <w:r w:rsidR="003C6EB7">
        <w:rPr>
          <w:rFonts w:ascii="Arial" w:eastAsia="Times New Roman" w:hAnsi="Arial" w:cs="Arial"/>
          <w:color w:val="232323"/>
          <w:lang w:val="en-US" w:eastAsia="ru-RU"/>
        </w:rPr>
        <w:t>min</w:t>
      </w:r>
      <w:proofErr w:type="spellEnd"/>
      <w:r w:rsidR="003C6EB7" w:rsidRPr="0055592F">
        <w:rPr>
          <w:rFonts w:ascii="Arial" w:eastAsia="Times New Roman" w:hAnsi="Arial" w:cs="Arial"/>
          <w:color w:val="232323"/>
          <w:lang w:eastAsia="ru-RU"/>
        </w:rPr>
        <w:t xml:space="preserve">.clinic </w:t>
      </w:r>
      <w:r w:rsidRPr="0055592F">
        <w:rPr>
          <w:rFonts w:ascii="Arial" w:eastAsia="Times New Roman" w:hAnsi="Arial" w:cs="Arial"/>
          <w:color w:val="232323"/>
          <w:lang w:eastAsia="ru-RU"/>
        </w:rPr>
        <w:t>обрабатывает (собирает, использует, хранит и раскрывает) информацию, полученную от пользователей на веб-сайте https://</w:t>
      </w:r>
      <w:proofErr w:type="spellStart"/>
      <w:r>
        <w:rPr>
          <w:rFonts w:ascii="Arial" w:eastAsia="Times New Roman" w:hAnsi="Arial" w:cs="Arial"/>
          <w:color w:val="232323"/>
          <w:lang w:val="en-US" w:eastAsia="ru-RU"/>
        </w:rPr>
        <w:t>imin</w:t>
      </w:r>
      <w:proofErr w:type="spellEnd"/>
      <w:r w:rsidRPr="0055592F">
        <w:rPr>
          <w:rFonts w:ascii="Arial" w:eastAsia="Times New Roman" w:hAnsi="Arial" w:cs="Arial"/>
          <w:color w:val="232323"/>
          <w:lang w:eastAsia="ru-RU"/>
        </w:rPr>
        <w:t xml:space="preserve">.clinic (далее - Сайт). Данная Политика конфиденциальности относится к Сайту и всем продуктам и услугам, предлагаемым </w:t>
      </w:r>
      <w:r w:rsidR="003C6EB7">
        <w:rPr>
          <w:rFonts w:ascii="Arial" w:eastAsia="Times New Roman" w:hAnsi="Arial" w:cs="Arial"/>
          <w:color w:val="232323"/>
          <w:lang w:val="ru-RU" w:eastAsia="ru-RU"/>
        </w:rPr>
        <w:t>клиникой «ИМИН»</w:t>
      </w:r>
      <w:r w:rsidRPr="0055592F">
        <w:rPr>
          <w:rFonts w:ascii="Arial" w:eastAsia="Times New Roman" w:hAnsi="Arial" w:cs="Arial"/>
          <w:color w:val="232323"/>
          <w:lang w:eastAsia="ru-RU"/>
        </w:rPr>
        <w:t xml:space="preserve"> содержит информацию в том числе о файлах «cookie», об использовании файлов «cookie» Сайтом и третьими сторонами.</w:t>
      </w:r>
    </w:p>
    <w:p w14:paraId="08DEF80B" w14:textId="085EFE89"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Интернет-сайт https://</w:t>
      </w:r>
      <w:proofErr w:type="spellStart"/>
      <w:r>
        <w:rPr>
          <w:rFonts w:ascii="Arial" w:eastAsia="Times New Roman" w:hAnsi="Arial" w:cs="Arial"/>
          <w:color w:val="232323"/>
          <w:lang w:val="en-US" w:eastAsia="ru-RU"/>
        </w:rPr>
        <w:t>imin</w:t>
      </w:r>
      <w:proofErr w:type="spellEnd"/>
      <w:r w:rsidRPr="0055592F">
        <w:rPr>
          <w:rFonts w:ascii="Arial" w:eastAsia="Times New Roman" w:hAnsi="Arial" w:cs="Arial"/>
          <w:color w:val="232323"/>
          <w:lang w:eastAsia="ru-RU"/>
        </w:rPr>
        <w:t>.clinic / (далее — «Сайт») использует файлы cookie и схожие технологии, чтобы оптимизировать работу Сайта и гарантировать максимальное удобство пользователям (далее — «Пользователи»), предоставляя персонализированное взаимодействие с Сайтом, запоминая предпочтения в области маркетинга и контента Сайта, а также помогая получить нужную Пользователю информацию и целевые предложения.</w:t>
      </w:r>
    </w:p>
    <w:p w14:paraId="6CDE713F"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Фиксации подлежат сведения о перемещениях на Сайте, но не о посетителях Сайта, обработка персональной информации Пользователя не производится без согласия Пользователя.</w:t>
      </w:r>
    </w:p>
    <w:p w14:paraId="2CAB6105" w14:textId="0113BAAF"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Настоящая Политика конфиденциальности распространяется непосредственно на сайт https://</w:t>
      </w:r>
      <w:proofErr w:type="spellStart"/>
      <w:r>
        <w:rPr>
          <w:rFonts w:ascii="Arial" w:eastAsia="Times New Roman" w:hAnsi="Arial" w:cs="Arial"/>
          <w:color w:val="232323"/>
          <w:lang w:val="en-US" w:eastAsia="ru-RU"/>
        </w:rPr>
        <w:t>imin</w:t>
      </w:r>
      <w:proofErr w:type="spellEnd"/>
      <w:r w:rsidRPr="0055592F">
        <w:rPr>
          <w:rFonts w:ascii="Arial" w:eastAsia="Times New Roman" w:hAnsi="Arial" w:cs="Arial"/>
          <w:color w:val="232323"/>
          <w:lang w:eastAsia="ru-RU"/>
        </w:rPr>
        <w:t>.clinic и на информацию, получаемую с его помощью. Она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w:t>
      </w:r>
    </w:p>
    <w:p w14:paraId="45B5BC48"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При использовании данного сайта Пользователь подтверждает свое согласие на использование файлов cookie в соответствии с всплывающим окном-уведомлением в отношении данного типа файлов, в противном случае Пользователю необходимо соответствующим образом изменить настройки используемого браузера либо отказаться от посещения Сайта.</w:t>
      </w:r>
    </w:p>
    <w:p w14:paraId="6804EA39" w14:textId="085DBAAA" w:rsid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Любые предоставленные Пользователем данные приравниваются Владельцем Сайта к конфиденциальной информации. Внедрение соответствующих технических и организационных мер позволяют обеспечить безопасность личных данных Пользователя от несанкционированного разглашения или доступа, изменения, неправильного использования, аварийного или незаконного уничтожения либо потери.</w:t>
      </w:r>
    </w:p>
    <w:p w14:paraId="0ECECAC7" w14:textId="2E45DE8E" w:rsidR="003C6EB7" w:rsidRDefault="003C6EB7" w:rsidP="0055592F">
      <w:pPr>
        <w:spacing w:after="240"/>
        <w:rPr>
          <w:rFonts w:ascii="Arial" w:eastAsia="Times New Roman" w:hAnsi="Arial" w:cs="Arial"/>
          <w:color w:val="232323"/>
          <w:lang w:eastAsia="ru-RU"/>
        </w:rPr>
      </w:pPr>
    </w:p>
    <w:p w14:paraId="4977B225" w14:textId="0FFA1700" w:rsidR="003C6EB7" w:rsidRDefault="003C6EB7" w:rsidP="0055592F">
      <w:pPr>
        <w:spacing w:after="240"/>
        <w:rPr>
          <w:rFonts w:ascii="Arial" w:eastAsia="Times New Roman" w:hAnsi="Arial" w:cs="Arial"/>
          <w:color w:val="232323"/>
          <w:lang w:eastAsia="ru-RU"/>
        </w:rPr>
      </w:pPr>
    </w:p>
    <w:p w14:paraId="08512183" w14:textId="2B7F4F25" w:rsidR="003C6EB7" w:rsidRDefault="003C6EB7" w:rsidP="0055592F">
      <w:pPr>
        <w:spacing w:after="240"/>
        <w:rPr>
          <w:rFonts w:ascii="Arial" w:eastAsia="Times New Roman" w:hAnsi="Arial" w:cs="Arial"/>
          <w:color w:val="232323"/>
          <w:lang w:eastAsia="ru-RU"/>
        </w:rPr>
      </w:pPr>
    </w:p>
    <w:p w14:paraId="4E0C0CE4" w14:textId="77777777" w:rsidR="003C6EB7" w:rsidRPr="0055592F" w:rsidRDefault="003C6EB7" w:rsidP="0055592F">
      <w:pPr>
        <w:spacing w:after="240"/>
        <w:rPr>
          <w:rFonts w:ascii="Arial" w:eastAsia="Times New Roman" w:hAnsi="Arial" w:cs="Arial"/>
          <w:color w:val="232323"/>
          <w:lang w:eastAsia="ru-RU"/>
        </w:rPr>
      </w:pPr>
    </w:p>
    <w:p w14:paraId="1F9A8545"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lastRenderedPageBreak/>
        <w:t>2. Информация для Пользователей</w:t>
      </w:r>
    </w:p>
    <w:p w14:paraId="05F76583"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Во время просмотра любой страницы Сайта на компьютер Пользователя загружается страница Сайта, а также небольшой текстовый файл под названием «cookie», позволяющий владельцу Сайта определить был ли конкретный компьютер (и, вероятно, его Пользователь) на этом сайте раньше. Это происходит во время повторного посещения сайта посредством проверки компьютера Пользователя на наличие файла «cookie», оставшегося с прошлого посещения.</w:t>
      </w:r>
    </w:p>
    <w:p w14:paraId="7EFE03F7"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Любая обработка всех полученных данных, включая, но не ограничиваясь, персональные, производится на территории Российской Федерации.</w:t>
      </w:r>
    </w:p>
    <w:p w14:paraId="71EB0F77" w14:textId="77777777" w:rsidR="0055592F" w:rsidRPr="0055592F" w:rsidRDefault="0055592F" w:rsidP="0055592F">
      <w:pPr>
        <w:spacing w:before="225" w:after="150"/>
        <w:outlineLvl w:val="2"/>
        <w:rPr>
          <w:rFonts w:ascii="Arial" w:eastAsia="Times New Roman" w:hAnsi="Arial" w:cs="Arial"/>
          <w:b/>
          <w:bCs/>
          <w:color w:val="232323"/>
          <w:sz w:val="33"/>
          <w:szCs w:val="33"/>
          <w:lang w:eastAsia="ru-RU"/>
        </w:rPr>
      </w:pPr>
      <w:r w:rsidRPr="0055592F">
        <w:rPr>
          <w:rFonts w:ascii="Arial" w:eastAsia="Times New Roman" w:hAnsi="Arial" w:cs="Arial"/>
          <w:b/>
          <w:bCs/>
          <w:color w:val="232323"/>
          <w:sz w:val="33"/>
          <w:szCs w:val="33"/>
          <w:lang w:eastAsia="ru-RU"/>
        </w:rPr>
        <w:t>2.1. Анонимное использование Сайта</w:t>
      </w:r>
    </w:p>
    <w:p w14:paraId="61BD486E"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Пользователь может посетить Сайт, оставаясь анонимом и не раскрывая своих персональных данных. При первом посещении Сайт спросит согласие на размещение файлов cookie на устройстве Пользователя и на отслеживание его поведения при пользовании Сайтом.</w:t>
      </w:r>
    </w:p>
    <w:p w14:paraId="35909C12"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При несогласии Пользователя с вышеописанной практикой возможно отказаться (не давать согласие).</w:t>
      </w:r>
    </w:p>
    <w:p w14:paraId="07C03EE7"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Каждый браузер уникален, поэтому необходимо обратиться к функции «Помощь» браузера Пользователя, чтобы узнать, как настроить работу с файлами «cookie».</w:t>
      </w:r>
    </w:p>
    <w:p w14:paraId="7539C7A8"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Любые личные данные, полученные Сайтом в анонимной форме (т.е. в неидентифицируемой с конкретной личностью форме, не позволяющей делать какие-либо выводы относительно личности Пользователя) используются для статистических целей и для внутренней оценки на предмет улучшения продуктов и услуг Владельца Сайта. Данные не будут обрабатываться для каких-либо других целей или вне сферы действия настоящей Политики конфиденциальности, за исключением тех случаев, когда это прямо разрешено или требуется применимым законодательством.</w:t>
      </w:r>
    </w:p>
    <w:p w14:paraId="44AD6A86" w14:textId="77777777" w:rsidR="0055592F" w:rsidRPr="0055592F" w:rsidRDefault="0055592F" w:rsidP="0055592F">
      <w:pPr>
        <w:spacing w:before="225" w:after="150"/>
        <w:outlineLvl w:val="2"/>
        <w:rPr>
          <w:rFonts w:ascii="Arial" w:eastAsia="Times New Roman" w:hAnsi="Arial" w:cs="Arial"/>
          <w:b/>
          <w:bCs/>
          <w:color w:val="232323"/>
          <w:sz w:val="33"/>
          <w:szCs w:val="33"/>
          <w:lang w:eastAsia="ru-RU"/>
        </w:rPr>
      </w:pPr>
      <w:r w:rsidRPr="0055592F">
        <w:rPr>
          <w:rFonts w:ascii="Arial" w:eastAsia="Times New Roman" w:hAnsi="Arial" w:cs="Arial"/>
          <w:b/>
          <w:bCs/>
          <w:color w:val="232323"/>
          <w:sz w:val="33"/>
          <w:szCs w:val="33"/>
          <w:lang w:eastAsia="ru-RU"/>
        </w:rPr>
        <w:t>2.2. Управление настройками браузера Пользователя, касающимися файлов cookie.</w:t>
      </w:r>
    </w:p>
    <w:p w14:paraId="4BDC5F23"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Большинство браузеров изначально настроены на прием файлов cookie. Пользователь может изменить настройки браузера на конкретном устройстве: полный отказ от файлов cookie, удаление с устройства имеющихся файлов cookie или получение предупреждения перед размещением файла cookie.</w:t>
      </w:r>
    </w:p>
    <w:p w14:paraId="603A8DFD"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Отказ от приема файлов cookie может повлиять на удобство пользования Сайтом; отдельные функции и услуги будут недоступны Пользователю.</w:t>
      </w:r>
    </w:p>
    <w:p w14:paraId="41661FAA"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При использовании разных устройств (смартфон, планшет, компьютер и т.д.) необходимо произвести настройку браузера каждого устройства.</w:t>
      </w:r>
    </w:p>
    <w:p w14:paraId="05D9A729"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lastRenderedPageBreak/>
        <w:t>3. Информация о «cookie»</w:t>
      </w:r>
    </w:p>
    <w:p w14:paraId="09EE80AD"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Файл «cookie» небольшой фрагмент данных, среди которых часто содержится уникальный анонимный идентификатор, отправленный веб-сервером и хранимый на жестком диске устройства Пользователя. Веб-клиент (обычно веб-браузер) всякий раз при попытке открыть страницу сайта пересылает этот фрагмент данных веб-серверу в составе HTTP-запроса.</w:t>
      </w:r>
    </w:p>
    <w:p w14:paraId="1DCB29D7"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Файлы cookie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14:paraId="1610F167"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Некоторый контент или приложения на Сайте, включая рекламу, могут обслуживаться независимыми третьими лицами. Они могут размещать файлы cookie на устройстве Пользователя в собственных целях. Сайт не контролирует применяемые этими третьими лицами технологии отслеживания или то, каким образом они могут использоваться, и не несет ответственности за любые действия или политики третьих лиц. Предотвратить размещение таких сторонних файлов cookie и отслеживание с их помощью, можно соответствующим образом отрегулировав или изменив настройки своего браузера. За дополнительной информацией Пользователю необходимо обратиться к инструкциям своего браузера.</w:t>
      </w:r>
    </w:p>
    <w:p w14:paraId="2309BD28"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При посещении страницы с контентом, вставленным, например с веб-сайтов YouTube или Vimeo, данные поставщики услуг могут создавать собственные cookie-файлы в браузере Пользователя. Сайт не контролирует использование этих cookie-файлов и не может получить к ним доступ в силу особенностей работы cookie-файлов — доступ к ним имеет лишь та сторона, которая создавала их изначально. Более подробная информация об этих cookie-файлах размещена на веб-сайтах третьих сторон.</w:t>
      </w:r>
    </w:p>
    <w:p w14:paraId="47AA7EF9"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t>4. Сбор и использование информации</w:t>
      </w:r>
    </w:p>
    <w:p w14:paraId="72D5EF52"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Файлы cookie используются в различных целях в том числе, чтобы:</w:t>
      </w:r>
    </w:p>
    <w:p w14:paraId="144B06F7"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t>облегчить Владельцу Сайта получение информации о посещениях Пользователями Сайта.</w:t>
      </w:r>
    </w:p>
    <w:p w14:paraId="1D56F40B"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t>анализировать обобщенную и другую информацию, не связанную с идентификацией отдельных Пользователей (например, об операционной системе, версии браузера и URL-адресе, с которого выполнен переход на данную страницу Сайта, в том числе из электронного письма или объявления).</w:t>
      </w:r>
    </w:p>
    <w:p w14:paraId="2BDD1A52"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t>анализировать информацию о посещении страниц Пользователями для совершенствования Сайта, маршрутов посещения Сайтов.</w:t>
      </w:r>
    </w:p>
    <w:p w14:paraId="5C478AD6"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lastRenderedPageBreak/>
        <w:t>помогать Пользователю в получении необходимой информации.</w:t>
      </w:r>
    </w:p>
    <w:p w14:paraId="3FA625C9"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t>предоставлять персонализированный контент, ориентированный на интересы Пользователей.</w:t>
      </w:r>
    </w:p>
    <w:p w14:paraId="64045507" w14:textId="77777777" w:rsidR="0055592F" w:rsidRPr="0055592F" w:rsidRDefault="0055592F" w:rsidP="0055592F">
      <w:pPr>
        <w:numPr>
          <w:ilvl w:val="0"/>
          <w:numId w:val="1"/>
        </w:numPr>
        <w:spacing w:after="120"/>
        <w:rPr>
          <w:rFonts w:ascii="Arial" w:eastAsia="Times New Roman" w:hAnsi="Arial" w:cs="Arial"/>
          <w:color w:val="232323"/>
          <w:lang w:eastAsia="ru-RU"/>
        </w:rPr>
      </w:pPr>
      <w:r w:rsidRPr="0055592F">
        <w:rPr>
          <w:rFonts w:ascii="Arial" w:eastAsia="Times New Roman" w:hAnsi="Arial" w:cs="Arial"/>
          <w:color w:val="232323"/>
          <w:lang w:eastAsia="ru-RU"/>
        </w:rPr>
        <w:t>определять количество посетителей и то, как они используют Сайт, для повышения эффективности Сайта и для наилучшего понимания интересов аудитории Сайта.</w:t>
      </w:r>
    </w:p>
    <w:p w14:paraId="153ED28D"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t>5. Срок хранения файлов cookie</w:t>
      </w:r>
    </w:p>
    <w:p w14:paraId="26201901"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Некоторые файлы cookie действуют с момента входа Пользователя на Сайт до конца конкретной сессии работы в браузере. При закрытии браузера эти файлы становятся ненужными и автоматически удаляются. Такие файлы cookie называются «сеансовыми».</w:t>
      </w:r>
    </w:p>
    <w:p w14:paraId="386C1487"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Некоторые файлы cookie сохраняются на устройстве и в промежутке между сессиями работы в браузере — они не удаляются после закрытия браузера. Такие файлы cookie называются «постоянными». Срок хранения постоянных файлов cookie на устройстве различается для разных файлов cookie. Сайт использует постоянные файлы cookie в различных целях: например, частоту посещения Пользователями Сайта, изменение характера использования Сайта, а также для оценки эффективности размещенной информации.</w:t>
      </w:r>
    </w:p>
    <w:p w14:paraId="255C5EBA"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Файлы cookie могут размещаться на устройстве Пользователя администрацией Сайта. Эти файлы cookie называются «собственными». Некоторые файлы cookie могут размещаться на устройстве Пользователя другими операторами. Такие файлы cookie называются файлами «третьих лиц» (см. п. 3 настоящей Политики конфиденциальности).</w:t>
      </w:r>
    </w:p>
    <w:p w14:paraId="63AADDAF" w14:textId="77777777" w:rsidR="0055592F" w:rsidRPr="0055592F" w:rsidRDefault="0055592F" w:rsidP="0055592F">
      <w:pPr>
        <w:spacing w:after="450" w:line="576" w:lineRule="atLeast"/>
        <w:outlineLvl w:val="1"/>
        <w:rPr>
          <w:rFonts w:ascii="Arial" w:eastAsia="Times New Roman" w:hAnsi="Arial" w:cs="Arial"/>
          <w:b/>
          <w:bCs/>
          <w:color w:val="232323"/>
          <w:sz w:val="48"/>
          <w:szCs w:val="48"/>
          <w:lang w:eastAsia="ru-RU"/>
        </w:rPr>
      </w:pPr>
      <w:r w:rsidRPr="0055592F">
        <w:rPr>
          <w:rFonts w:ascii="Arial" w:eastAsia="Times New Roman" w:hAnsi="Arial" w:cs="Arial"/>
          <w:b/>
          <w:bCs/>
          <w:color w:val="232323"/>
          <w:sz w:val="48"/>
          <w:szCs w:val="48"/>
          <w:lang w:eastAsia="ru-RU"/>
        </w:rPr>
        <w:t>6. Использование веб-трекинга и cookie-файлов</w:t>
      </w:r>
    </w:p>
    <w:p w14:paraId="2D0773CB"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Сайт не использует программы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разработки Сайта.</w:t>
      </w:r>
    </w:p>
    <w:p w14:paraId="11F1F7D5" w14:textId="7777777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Сайт не создает индивидуальный профиль действий Пользователей в интернете. Содержимое постоянных cookie-файлов ограничивается идентификационным номером. Имя, адрес электронной почты, IP-адрес и т.д. не сохраняются. Исключение: Cookie-файлы Google Analytics.</w:t>
      </w:r>
    </w:p>
    <w:p w14:paraId="176BE803" w14:textId="6A26A217" w:rsidR="0055592F" w:rsidRPr="0055592F" w:rsidRDefault="0055592F" w:rsidP="0055592F">
      <w:pPr>
        <w:spacing w:after="240"/>
        <w:rPr>
          <w:rFonts w:ascii="Arial" w:eastAsia="Times New Roman" w:hAnsi="Arial" w:cs="Arial"/>
          <w:color w:val="232323"/>
          <w:lang w:eastAsia="ru-RU"/>
        </w:rPr>
      </w:pPr>
      <w:r w:rsidRPr="0055592F">
        <w:rPr>
          <w:rFonts w:ascii="Arial" w:eastAsia="Times New Roman" w:hAnsi="Arial" w:cs="Arial"/>
          <w:color w:val="232323"/>
          <w:lang w:eastAsia="ru-RU"/>
        </w:rPr>
        <w:t xml:space="preserve">Cookie-файлы Google Analytics могут использоваться в небольшом объеме. Эти cookie-файлы используют IP-адрес для распознавания Пользователя, однако не проводят персональную идентификацию. Другими словами, информация собирается анонимно. Сookie-файлы собирают информацию о том, как Пользователи используют Сайт, затем эти сведения используются для </w:t>
      </w:r>
      <w:r w:rsidRPr="0055592F">
        <w:rPr>
          <w:rFonts w:ascii="Arial" w:eastAsia="Times New Roman" w:hAnsi="Arial" w:cs="Arial"/>
          <w:color w:val="232323"/>
          <w:lang w:eastAsia="ru-RU"/>
        </w:rPr>
        <w:lastRenderedPageBreak/>
        <w:t>составления отчетов. В качестве альтернативы Пользователь может отказаться от использования cookie-файлов Google Analytics для отслеживания вашей активности на всех веб-сайтах, пройдя по следующей ссылке: Google Analytics Opt-out Browser Add-on (https://tools.google.com/dlpage/gaoptout)</w:t>
      </w:r>
    </w:p>
    <w:sectPr w:rsidR="0055592F" w:rsidRPr="005559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66E3"/>
    <w:multiLevelType w:val="multilevel"/>
    <w:tmpl w:val="BB7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04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2F"/>
    <w:rsid w:val="0037325E"/>
    <w:rsid w:val="003C6EB7"/>
    <w:rsid w:val="0055592F"/>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07E4E9FB"/>
  <w15:chartTrackingRefBased/>
  <w15:docId w15:val="{748BFB0E-8356-F842-A9FA-B385DC39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5592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592F"/>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59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592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592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2</cp:revision>
  <dcterms:created xsi:type="dcterms:W3CDTF">2022-07-06T11:44:00Z</dcterms:created>
  <dcterms:modified xsi:type="dcterms:W3CDTF">2022-07-06T13:08:00Z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2022-07-06T11:44:50Z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47414fdc-7218-4472-b5f7-06011556932c</vt:lpwstr>
  </property>
  <property fmtid="{D5CDD505-2E9C-101B-9397-08002B2CF9AE}" pid="7" name="MSIP_Label_defa4170-0d19-0005-0004-bc88714345d2_ActionId">
    <vt:lpwstr>ff1d050b-b820-430f-b564-8097ba558f53</vt:lpwstr>
  </property>
  <property fmtid="{D5CDD505-2E9C-101B-9397-08002B2CF9AE}" pid="8" name="MSIP_Label_defa4170-0d19-0005-0004-bc88714345d2_ContentBits">
    <vt:lpwstr>0</vt:lpwstr>
  </property>
</Properties>
</file>